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0"/>
        <w:tblOverlap w:val="never"/>
        <w:bidiVisual/>
        <w:tblW w:w="1077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2693"/>
        <w:gridCol w:w="1843"/>
        <w:gridCol w:w="2552"/>
      </w:tblGrid>
      <w:tr w:rsidR="00F64D48" w:rsidTr="00F90610">
        <w:trPr>
          <w:trHeight w:val="308"/>
        </w:trPr>
        <w:tc>
          <w:tcPr>
            <w:tcW w:w="2410" w:type="dxa"/>
            <w:vMerge w:val="restart"/>
            <w:shd w:val="clear" w:color="auto" w:fill="EAF1DD" w:themeFill="accent3" w:themeFillTint="33"/>
            <w:vAlign w:val="center"/>
          </w:tcPr>
          <w:p w:rsidR="00F64D48" w:rsidRPr="00F47DF1" w:rsidRDefault="00F64D48" w:rsidP="00F9061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47DF1">
              <w:rPr>
                <w:rFonts w:asciiTheme="minorBidi" w:hAnsiTheme="minorBidi" w:cs="B Nazanin"/>
                <w:noProof/>
                <w:lang w:bidi="fa-IR"/>
              </w:rPr>
              <w:drawing>
                <wp:inline distT="0" distB="0" distL="0" distR="0" wp14:anchorId="190F9904" wp14:editId="066DE109">
                  <wp:extent cx="838200" cy="276225"/>
                  <wp:effectExtent l="19050" t="0" r="0" b="0"/>
                  <wp:docPr id="48" name="Picture 1" descr="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D48" w:rsidRPr="004D731A" w:rsidRDefault="00F64D48" w:rsidP="00F90610">
            <w:pPr>
              <w:jc w:val="center"/>
              <w:rPr>
                <w:rFonts w:ascii="IranNastaliq" w:hAnsi="IranNastaliq" w:cs="IranNastaliq"/>
                <w:rtl/>
              </w:rPr>
            </w:pPr>
            <w:r w:rsidRPr="004D731A">
              <w:rPr>
                <w:rFonts w:ascii="IranNastaliq" w:hAnsi="IranNastaliq" w:cs="IranNastaliq"/>
                <w:b/>
                <w:bCs/>
                <w:rtl/>
              </w:rPr>
              <w:t>دانشگاه علوم پزشکی و خدمات بهداشتی درمانی البرز</w:t>
            </w:r>
          </w:p>
          <w:p w:rsidR="00F64D48" w:rsidRPr="00F47DF1" w:rsidRDefault="00F64D48" w:rsidP="00F9061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shd w:val="clear" w:color="auto" w:fill="EAF1DD" w:themeFill="accent3" w:themeFillTint="33"/>
            <w:vAlign w:val="center"/>
          </w:tcPr>
          <w:p w:rsidR="00F64D48" w:rsidRPr="006F0910" w:rsidRDefault="00F64D48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6F0910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دفتر بهبود کیفیت و اعتبار بخشي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  <w:vAlign w:val="center"/>
          </w:tcPr>
          <w:p w:rsidR="00F64D48" w:rsidRPr="00B67797" w:rsidRDefault="00AC6A99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IranNastaliq"/>
                <w:b/>
                <w:bCs/>
                <w:szCs w:val="20"/>
                <w:rtl/>
                <w:lang w:bidi="fa-IR"/>
              </w:rPr>
              <w:t>بيمارستان دكتر شريعتي</w:t>
            </w:r>
          </w:p>
        </w:tc>
      </w:tr>
      <w:tr w:rsidR="00F64D48" w:rsidTr="00F90610">
        <w:trPr>
          <w:trHeight w:val="307"/>
        </w:trPr>
        <w:tc>
          <w:tcPr>
            <w:tcW w:w="2410" w:type="dxa"/>
            <w:vMerge/>
            <w:shd w:val="clear" w:color="auto" w:fill="EAF1DD" w:themeFill="accent3" w:themeFillTint="33"/>
          </w:tcPr>
          <w:p w:rsidR="00F64D48" w:rsidRPr="00F47DF1" w:rsidRDefault="00F64D48" w:rsidP="00F90610">
            <w:pPr>
              <w:jc w:val="center"/>
              <w:rPr>
                <w:rFonts w:asciiTheme="minorBidi" w:hAnsiTheme="minorBidi" w:cs="B Nazanin"/>
                <w:noProof/>
              </w:rPr>
            </w:pPr>
          </w:p>
        </w:tc>
        <w:tc>
          <w:tcPr>
            <w:tcW w:w="5812" w:type="dxa"/>
            <w:gridSpan w:val="3"/>
            <w:shd w:val="clear" w:color="auto" w:fill="EAF1DD" w:themeFill="accent3" w:themeFillTint="33"/>
            <w:vAlign w:val="center"/>
          </w:tcPr>
          <w:p w:rsidR="00F64D48" w:rsidRPr="006F0910" w:rsidRDefault="00410528" w:rsidP="00410528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کد  دستورالعمل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  <w:r>
              <w:rPr>
                <w:rFonts w:cs="B Nazanin"/>
                <w:b/>
                <w:bCs/>
                <w:sz w:val="18"/>
                <w:szCs w:val="18"/>
              </w:rPr>
              <w:t>S</w:t>
            </w:r>
            <w:r w:rsidRPr="00B41028">
              <w:rPr>
                <w:rFonts w:cs="B Nazanin"/>
                <w:b/>
                <w:bCs/>
                <w:sz w:val="18"/>
                <w:szCs w:val="18"/>
              </w:rPr>
              <w:t>H-QI-IN</w:t>
            </w:r>
            <w:r>
              <w:rPr>
                <w:rFonts w:cs="B Nazanin"/>
                <w:b/>
                <w:bCs/>
                <w:sz w:val="18"/>
                <w:szCs w:val="18"/>
              </w:rPr>
              <w:t>.AS.00.</w:t>
            </w:r>
            <w:r>
              <w:rPr>
                <w:rFonts w:cs="B Nazanin"/>
                <w:b/>
                <w:bCs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:rsidR="00F64D48" w:rsidRDefault="00F64D48" w:rsidP="00F90610">
            <w:pPr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F64D48" w:rsidTr="00A67E16">
        <w:trPr>
          <w:trHeight w:val="615"/>
        </w:trPr>
        <w:tc>
          <w:tcPr>
            <w:tcW w:w="2410" w:type="dxa"/>
            <w:vMerge/>
            <w:shd w:val="clear" w:color="auto" w:fill="EAF1DD" w:themeFill="accent3" w:themeFillTint="33"/>
          </w:tcPr>
          <w:p w:rsidR="00F64D48" w:rsidRPr="00F47DF1" w:rsidRDefault="00F64D48" w:rsidP="00F90610">
            <w:pPr>
              <w:jc w:val="center"/>
              <w:rPr>
                <w:rFonts w:asciiTheme="minorBidi" w:hAnsiTheme="minorBidi" w:cs="B Nazanin"/>
                <w:noProof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64D48" w:rsidRDefault="00F64D48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</w:p>
          <w:p w:rsidR="00F64D48" w:rsidRPr="006F0910" w:rsidRDefault="00F64D48" w:rsidP="0070672D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01/</w:t>
            </w: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02</w:t>
            </w: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/</w:t>
            </w:r>
            <w:r w:rsidR="0070672D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1402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A67E16" w:rsidRDefault="00A67E16" w:rsidP="00A67E1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 :10/2/1403</w:t>
            </w:r>
          </w:p>
          <w:p w:rsidR="00A67E16" w:rsidRDefault="00A67E16" w:rsidP="00A67E1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ابلاغ: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16/2/1403</w:t>
            </w:r>
          </w:p>
          <w:p w:rsidR="00F64D48" w:rsidRPr="006F0910" w:rsidRDefault="00F64D48" w:rsidP="00673CF3">
            <w:pPr>
              <w:jc w:val="center"/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F64D48" w:rsidRDefault="00F64D48" w:rsidP="00F9061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 بعدی:</w:t>
            </w:r>
          </w:p>
          <w:p w:rsidR="00F64D48" w:rsidRPr="006F0910" w:rsidRDefault="00F64D48" w:rsidP="00673CF3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01/03/</w:t>
            </w:r>
            <w:r w:rsidR="00673CF3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:rsidR="00F64D48" w:rsidRDefault="00F64D48" w:rsidP="00F90610">
            <w:pPr>
              <w:rPr>
                <w:rFonts w:asciiTheme="minorBidi" w:hAnsiTheme="minorBidi" w:cs="B Nazanin"/>
                <w:b/>
                <w:bCs/>
              </w:rPr>
            </w:pPr>
          </w:p>
        </w:tc>
      </w:tr>
    </w:tbl>
    <w:p w:rsidR="00F64D48" w:rsidRPr="0055026B" w:rsidRDefault="00F64D48" w:rsidP="00F64D48">
      <w:pPr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عنوان دستورالعمل:</w:t>
      </w:r>
      <w:r w:rsidRPr="0055026B">
        <w:rPr>
          <w:rFonts w:asciiTheme="majorBidi" w:hAnsiTheme="majorBidi" w:cs="B Nazanin"/>
          <w:rtl/>
        </w:rPr>
        <w:t xml:space="preserve"> </w:t>
      </w:r>
      <w:r w:rsidRPr="00483098">
        <w:rPr>
          <w:rFonts w:asciiTheme="majorBidi" w:hAnsiTheme="majorBidi" w:cs="B Nazanin"/>
          <w:rtl/>
        </w:rPr>
        <w:t>فعالیت های بدنی کارکنان</w:t>
      </w:r>
    </w:p>
    <w:p w:rsidR="00F64D48" w:rsidRPr="0055026B" w:rsidRDefault="00F64D48" w:rsidP="00F64D48">
      <w:pPr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دامنه کاربرد:</w:t>
      </w:r>
      <w:r w:rsidRPr="0055026B">
        <w:rPr>
          <w:rFonts w:asciiTheme="majorBidi" w:hAnsiTheme="majorBidi" w:cs="B Nazanin"/>
          <w:b/>
          <w:bCs/>
          <w:color w:val="A6A6A6" w:themeColor="background1" w:themeShade="A6"/>
          <w:rtl/>
        </w:rPr>
        <w:t xml:space="preserve"> </w:t>
      </w:r>
      <w:r w:rsidRPr="008A50ED">
        <w:rPr>
          <w:rFonts w:asciiTheme="majorBidi" w:hAnsiTheme="majorBidi" w:cs="B Nazanin"/>
          <w:rtl/>
        </w:rPr>
        <w:t>کلیه واحدهای درمانی و پاراکلینیک</w:t>
      </w:r>
    </w:p>
    <w:p w:rsidR="00F64D48" w:rsidRPr="0055026B" w:rsidRDefault="00F64D48" w:rsidP="00F64D48">
      <w:pPr>
        <w:pStyle w:val="NormalWeb"/>
        <w:bidi/>
        <w:jc w:val="both"/>
        <w:rPr>
          <w:rFonts w:asciiTheme="majorBidi" w:hAnsiTheme="majorBidi" w:cs="B Nazanin"/>
          <w:b/>
          <w:bCs/>
          <w:sz w:val="22"/>
          <w:rtl/>
        </w:rPr>
      </w:pPr>
      <w:r w:rsidRPr="0055026B">
        <w:rPr>
          <w:rFonts w:asciiTheme="majorBidi" w:hAnsiTheme="majorBidi" w:cs="B Nazanin"/>
          <w:b/>
          <w:bCs/>
          <w:sz w:val="22"/>
          <w:szCs w:val="22"/>
          <w:rtl/>
        </w:rPr>
        <w:t xml:space="preserve">تعاریف:  </w:t>
      </w:r>
    </w:p>
    <w:p w:rsidR="00F64D48" w:rsidRPr="00500AEE" w:rsidRDefault="00F64D48" w:rsidP="00F64D48">
      <w:pPr>
        <w:pStyle w:val="ListParagraph"/>
        <w:numPr>
          <w:ilvl w:val="0"/>
          <w:numId w:val="3"/>
        </w:numPr>
        <w:rPr>
          <w:rFonts w:asciiTheme="majorBidi" w:hAnsiTheme="majorBidi" w:cs="B Nazanin"/>
          <w:rtl/>
        </w:rPr>
      </w:pPr>
      <w:r w:rsidRPr="00500AEE">
        <w:rPr>
          <w:rFonts w:asciiTheme="majorBidi" w:hAnsiTheme="majorBidi" w:cs="B Nazanin"/>
          <w:b/>
          <w:bCs/>
          <w:rtl/>
        </w:rPr>
        <w:t>انسان سالم</w:t>
      </w:r>
      <w:r w:rsidRPr="00500AEE">
        <w:rPr>
          <w:rFonts w:asciiTheme="majorBidi" w:hAnsiTheme="majorBidi" w:cs="B Nazanin" w:hint="cs"/>
          <w:rtl/>
        </w:rPr>
        <w:t>:</w:t>
      </w:r>
      <w:r w:rsidRPr="00500AEE">
        <w:rPr>
          <w:rFonts w:asciiTheme="majorBidi" w:hAnsiTheme="majorBidi" w:cs="B Nazanin"/>
          <w:rtl/>
        </w:rPr>
        <w:t xml:space="preserve"> </w:t>
      </w:r>
      <w:r w:rsidRPr="00500AEE">
        <w:rPr>
          <w:rFonts w:asciiTheme="majorBidi" w:hAnsiTheme="majorBidi" w:cs="B Nazanin" w:hint="cs"/>
          <w:rtl/>
        </w:rPr>
        <w:t xml:space="preserve">که </w:t>
      </w:r>
      <w:r w:rsidRPr="00500AEE">
        <w:rPr>
          <w:rFonts w:asciiTheme="majorBidi" w:hAnsiTheme="majorBidi" w:cs="B Nazanin"/>
          <w:rtl/>
        </w:rPr>
        <w:t xml:space="preserve">محور توسعه پایدار در یک جامعه سالم و پر نشاط </w:t>
      </w:r>
      <w:r w:rsidRPr="00500AEE">
        <w:rPr>
          <w:rFonts w:asciiTheme="majorBidi" w:hAnsiTheme="majorBidi" w:cs="B Nazanin" w:hint="cs"/>
          <w:rtl/>
        </w:rPr>
        <w:t>است</w:t>
      </w:r>
      <w:r w:rsidRPr="00500AEE">
        <w:rPr>
          <w:rFonts w:asciiTheme="majorBidi" w:hAnsiTheme="majorBidi" w:cs="B Nazanin"/>
          <w:rtl/>
        </w:rPr>
        <w:t xml:space="preserve"> و بدون شک ورزش یکی از مهمترین مولفه های رسیدن به این مهم تلقی می گردد. </w:t>
      </w:r>
    </w:p>
    <w:p w:rsidR="00F64D48" w:rsidRPr="00500AEE" w:rsidRDefault="00F64D48" w:rsidP="00F64D48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="B Nazanin"/>
          <w:b/>
          <w:bCs/>
          <w:rtl/>
        </w:rPr>
      </w:pPr>
      <w:r w:rsidRPr="00500AEE">
        <w:rPr>
          <w:rFonts w:asciiTheme="majorBidi" w:hAnsiTheme="majorBidi" w:cs="B Nazanin"/>
          <w:b/>
          <w:bCs/>
          <w:rtl/>
        </w:rPr>
        <w:t>تربیت بدنی</w:t>
      </w:r>
      <w:r w:rsidRPr="00500AEE">
        <w:rPr>
          <w:rFonts w:asciiTheme="majorBidi" w:hAnsiTheme="majorBidi" w:cs="B Nazanin" w:hint="cs"/>
          <w:rtl/>
        </w:rPr>
        <w:t>:</w:t>
      </w:r>
      <w:r w:rsidRPr="00500AEE">
        <w:rPr>
          <w:rFonts w:asciiTheme="majorBidi" w:hAnsiTheme="majorBidi" w:cs="B Nazanin"/>
          <w:rtl/>
        </w:rPr>
        <w:t xml:space="preserve"> علمی است منظم</w:t>
      </w:r>
      <w:r w:rsidRPr="00500AEE">
        <w:rPr>
          <w:rFonts w:asciiTheme="majorBidi" w:hAnsiTheme="majorBidi" w:cs="B Nazanin" w:hint="cs"/>
          <w:rtl/>
        </w:rPr>
        <w:t>،</w:t>
      </w:r>
      <w:r w:rsidRPr="00500AEE">
        <w:rPr>
          <w:rFonts w:asciiTheme="majorBidi" w:hAnsiTheme="majorBidi" w:cs="B Nazanin"/>
          <w:rtl/>
        </w:rPr>
        <w:t xml:space="preserve"> اصولی و تدریجی که به منظور تقویت کامل بدن و بالا  بردن عوامل جسمانی و بارور نمودن استعدادها و پرورش صفات اخلاقی از سن کودکی تا پیری ادامه دارد</w:t>
      </w:r>
      <w:r w:rsidRPr="00500AEE">
        <w:rPr>
          <w:rFonts w:asciiTheme="majorBidi" w:hAnsiTheme="majorBidi" w:cs="B Nazanin" w:hint="cs"/>
          <w:rtl/>
        </w:rPr>
        <w:t>.</w:t>
      </w:r>
    </w:p>
    <w:p w:rsidR="00F64D48" w:rsidRPr="0055026B" w:rsidRDefault="00F64D48" w:rsidP="00F64D48">
      <w:pPr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مهارت مسئول:</w:t>
      </w:r>
      <w:r w:rsidRPr="0055026B">
        <w:rPr>
          <w:rFonts w:asciiTheme="majorBidi" w:hAnsiTheme="majorBidi" w:cs="B Nazanin"/>
          <w:rtl/>
        </w:rPr>
        <w:t xml:space="preserve"> ---</w:t>
      </w:r>
    </w:p>
    <w:p w:rsidR="00F64D48" w:rsidRDefault="00F64D48" w:rsidP="00F64D48">
      <w:pPr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هدف:</w:t>
      </w:r>
      <w:r w:rsidRPr="0055026B">
        <w:rPr>
          <w:rFonts w:asciiTheme="majorBidi" w:hAnsiTheme="majorBidi" w:cs="B Nazanin"/>
          <w:rtl/>
        </w:rPr>
        <w:t xml:space="preserve"> </w:t>
      </w:r>
    </w:p>
    <w:p w:rsidR="00F64D48" w:rsidRPr="00500AEE" w:rsidRDefault="00F64D48" w:rsidP="00F64D48">
      <w:pPr>
        <w:pStyle w:val="ListParagraph"/>
        <w:numPr>
          <w:ilvl w:val="0"/>
          <w:numId w:val="4"/>
        </w:numPr>
        <w:rPr>
          <w:rFonts w:asciiTheme="majorBidi" w:hAnsiTheme="majorBidi" w:cs="B Nazanin"/>
          <w:rtl/>
        </w:rPr>
      </w:pPr>
      <w:r w:rsidRPr="00500AEE">
        <w:rPr>
          <w:rFonts w:asciiTheme="majorBidi" w:hAnsiTheme="majorBidi" w:cs="B Nazanin"/>
          <w:rtl/>
        </w:rPr>
        <w:t>توسعه وتقویت جسمی وروحی  وروانی کارکنان بیمارستان</w:t>
      </w:r>
      <w:r w:rsidRPr="00500AEE">
        <w:rPr>
          <w:rFonts w:asciiTheme="majorBidi" w:hAnsiTheme="majorBidi" w:cs="B Nazanin" w:hint="cs"/>
          <w:rtl/>
        </w:rPr>
        <w:t>.</w:t>
      </w:r>
    </w:p>
    <w:p w:rsidR="00F64D48" w:rsidRPr="00500AEE" w:rsidRDefault="00F64D48" w:rsidP="00F64D48">
      <w:pPr>
        <w:pStyle w:val="ListParagraph"/>
        <w:numPr>
          <w:ilvl w:val="0"/>
          <w:numId w:val="4"/>
        </w:numPr>
        <w:rPr>
          <w:rFonts w:asciiTheme="majorBidi" w:hAnsiTheme="majorBidi" w:cs="B Nazanin"/>
          <w:rtl/>
        </w:rPr>
      </w:pPr>
      <w:r w:rsidRPr="00500AEE">
        <w:rPr>
          <w:rFonts w:asciiTheme="majorBidi" w:hAnsiTheme="majorBidi" w:cs="B Nazanin"/>
          <w:rtl/>
        </w:rPr>
        <w:t>افزایش نشاط ،شادابی،وارتقاء سطح کیفیت زندگی کارکنان بیمارستان</w:t>
      </w:r>
      <w:r w:rsidRPr="00500AEE">
        <w:rPr>
          <w:rFonts w:asciiTheme="majorBidi" w:hAnsiTheme="majorBidi" w:cs="B Nazanin" w:hint="cs"/>
          <w:rtl/>
        </w:rPr>
        <w:t>.</w:t>
      </w:r>
    </w:p>
    <w:p w:rsidR="00F64D48" w:rsidRPr="00500AEE" w:rsidRDefault="00F64D48" w:rsidP="00F64D48">
      <w:pPr>
        <w:pStyle w:val="ListParagraph"/>
        <w:numPr>
          <w:ilvl w:val="0"/>
          <w:numId w:val="4"/>
        </w:numPr>
        <w:rPr>
          <w:rFonts w:asciiTheme="majorBidi" w:hAnsiTheme="majorBidi" w:cs="B Nazanin"/>
          <w:rtl/>
        </w:rPr>
      </w:pPr>
      <w:r w:rsidRPr="00500AEE">
        <w:rPr>
          <w:rFonts w:asciiTheme="majorBidi" w:hAnsiTheme="majorBidi" w:cs="B Nazanin"/>
          <w:rtl/>
        </w:rPr>
        <w:t>ارتقاء سبک زندگی سالم وفعال وترویج فرهنگ ورزش به منظورتوسعه شاخص های سلامت کارکنان بی</w:t>
      </w:r>
      <w:r w:rsidRPr="00500AEE">
        <w:rPr>
          <w:rFonts w:asciiTheme="majorBidi" w:hAnsiTheme="majorBidi" w:cs="B Nazanin" w:hint="cs"/>
          <w:rtl/>
        </w:rPr>
        <w:t>م</w:t>
      </w:r>
      <w:r w:rsidRPr="00500AEE">
        <w:rPr>
          <w:rFonts w:asciiTheme="majorBidi" w:hAnsiTheme="majorBidi" w:cs="B Nazanin"/>
          <w:rtl/>
        </w:rPr>
        <w:t>ارستان</w:t>
      </w:r>
      <w:r w:rsidRPr="00500AEE">
        <w:rPr>
          <w:rFonts w:asciiTheme="majorBidi" w:hAnsiTheme="majorBidi" w:cs="B Nazanin" w:hint="cs"/>
          <w:rtl/>
        </w:rPr>
        <w:t>.</w:t>
      </w:r>
    </w:p>
    <w:p w:rsidR="00F64D48" w:rsidRPr="00500AEE" w:rsidRDefault="00F64D48" w:rsidP="00F64D4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="B Nazanin"/>
          <w:rtl/>
        </w:rPr>
      </w:pPr>
      <w:r w:rsidRPr="00500AEE">
        <w:rPr>
          <w:rFonts w:asciiTheme="majorBidi" w:hAnsiTheme="majorBidi" w:cs="B Nazanin"/>
          <w:rtl/>
        </w:rPr>
        <w:t>ارتقاء سطح سلامت وتندرستی کارکنان بیمارستان به منظورافزایش کارایی واثربخشی کاری آنان</w:t>
      </w:r>
      <w:r w:rsidRPr="00500AEE">
        <w:rPr>
          <w:rFonts w:asciiTheme="majorBidi" w:hAnsiTheme="majorBidi" w:cs="B Nazanin" w:hint="cs"/>
          <w:b/>
          <w:bCs/>
          <w:rtl/>
        </w:rPr>
        <w:t>.</w:t>
      </w:r>
    </w:p>
    <w:p w:rsidR="00F64D48" w:rsidRPr="0055026B" w:rsidRDefault="00F64D48" w:rsidP="00F64D48">
      <w:pPr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 xml:space="preserve">نحوه نظارت بر اجرای دستورالعمل: </w:t>
      </w:r>
      <w:r w:rsidRPr="0055026B">
        <w:rPr>
          <w:rFonts w:asciiTheme="majorBidi" w:hAnsiTheme="majorBidi" w:cs="B Nazanin"/>
          <w:b/>
          <w:bCs/>
          <w:rtl/>
        </w:rPr>
        <w:tab/>
      </w:r>
    </w:p>
    <w:p w:rsidR="00F64D48" w:rsidRPr="0055026B" w:rsidRDefault="00F64D48" w:rsidP="00F64D4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="B Nazanin"/>
        </w:rPr>
      </w:pPr>
      <w:r w:rsidRPr="0055026B">
        <w:rPr>
          <w:rFonts w:asciiTheme="majorBidi" w:hAnsiTheme="majorBidi" w:cs="B Nazanin"/>
          <w:rtl/>
        </w:rPr>
        <w:t>نظارت مستقيم</w:t>
      </w:r>
    </w:p>
    <w:p w:rsidR="00F64D48" w:rsidRPr="0055026B" w:rsidRDefault="00F64D48" w:rsidP="00F64D4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rtl/>
        </w:rPr>
        <w:t>نظارت غير مستقيم</w:t>
      </w:r>
      <w:r w:rsidRPr="0055026B">
        <w:rPr>
          <w:rFonts w:asciiTheme="majorBidi" w:hAnsiTheme="majorBidi" w:cs="B Nazanin"/>
          <w:rtl/>
        </w:rPr>
        <w:tab/>
      </w:r>
      <w:r w:rsidRPr="0055026B">
        <w:rPr>
          <w:rFonts w:asciiTheme="majorBidi" w:hAnsiTheme="majorBidi" w:cs="B Nazanin"/>
          <w:b/>
          <w:bCs/>
          <w:rtl/>
        </w:rPr>
        <w:t xml:space="preserve">                               </w:t>
      </w:r>
    </w:p>
    <w:p w:rsidR="00F64D48" w:rsidRDefault="00F64D48" w:rsidP="00F64D48">
      <w:pPr>
        <w:tabs>
          <w:tab w:val="left" w:pos="498"/>
          <w:tab w:val="center" w:pos="5347"/>
        </w:tabs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>شیوه انجام کار (بصورت گام به گام همراه با مسئول،زمان و مکان اجرا):</w:t>
      </w:r>
    </w:p>
    <w:p w:rsidR="00F64D48" w:rsidRDefault="00F64D48" w:rsidP="00F64D48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>تاکید برافزایش کمی وکیفی فعالیت های ورزشی کارکنان بیمارستان با ت</w:t>
      </w:r>
      <w:r>
        <w:rPr>
          <w:rFonts w:asciiTheme="majorBidi" w:hAnsiTheme="majorBidi" w:cs="B Nazanin"/>
          <w:rtl/>
        </w:rPr>
        <w:t>شکیل کلاس های ورزشی دربیمارستان</w:t>
      </w:r>
      <w:r>
        <w:rPr>
          <w:rFonts w:asciiTheme="majorBidi" w:hAnsiTheme="majorBidi" w:cs="B Nazanin" w:hint="cs"/>
          <w:rtl/>
        </w:rPr>
        <w:t>.</w:t>
      </w:r>
    </w:p>
    <w:p w:rsidR="00F64D48" w:rsidRDefault="00F64D48" w:rsidP="00F64D48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>فرهنگ سازی درزمینه فعالیت های ورزشی ومزایای آن</w:t>
      </w:r>
      <w:r>
        <w:rPr>
          <w:rFonts w:asciiTheme="majorBidi" w:hAnsiTheme="majorBidi" w:cs="B Nazanin" w:hint="cs"/>
          <w:rtl/>
        </w:rPr>
        <w:t>.</w:t>
      </w:r>
    </w:p>
    <w:p w:rsidR="00F64D48" w:rsidRDefault="00F64D48" w:rsidP="00F64D48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>شناسایی افراد علاقمند و</w:t>
      </w:r>
      <w:r>
        <w:rPr>
          <w:rFonts w:asciiTheme="majorBidi" w:hAnsiTheme="majorBidi" w:cs="B Nazanin" w:hint="cs"/>
          <w:rtl/>
        </w:rPr>
        <w:t xml:space="preserve"> </w:t>
      </w:r>
      <w:r w:rsidRPr="00D76A6D">
        <w:rPr>
          <w:rFonts w:asciiTheme="majorBidi" w:hAnsiTheme="majorBidi" w:cs="B Nazanin"/>
          <w:rtl/>
        </w:rPr>
        <w:t>ثبت نام جهت حضوردر کلاس های ورزشی</w:t>
      </w:r>
      <w:r>
        <w:rPr>
          <w:rFonts w:asciiTheme="majorBidi" w:hAnsiTheme="majorBidi" w:cs="B Nazanin" w:hint="cs"/>
          <w:rtl/>
        </w:rPr>
        <w:t>.</w:t>
      </w:r>
    </w:p>
    <w:p w:rsidR="00F64D48" w:rsidRDefault="00F64D48" w:rsidP="00F64D48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>تامین فضای فیزیکی جهت برگزاری کلاس های ورزشی</w:t>
      </w:r>
      <w:r>
        <w:rPr>
          <w:rFonts w:asciiTheme="majorBidi" w:hAnsiTheme="majorBidi" w:cs="B Nazanin" w:hint="cs"/>
          <w:rtl/>
        </w:rPr>
        <w:t>.</w:t>
      </w:r>
    </w:p>
    <w:p w:rsidR="00F64D48" w:rsidRDefault="00F64D48" w:rsidP="00F64D48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>تامین نیازهای تجهیزاتی (توپ و.....)</w:t>
      </w:r>
      <w:r>
        <w:rPr>
          <w:rFonts w:asciiTheme="majorBidi" w:hAnsiTheme="majorBidi" w:cs="B Nazanin" w:hint="cs"/>
          <w:rtl/>
        </w:rPr>
        <w:t>.</w:t>
      </w:r>
    </w:p>
    <w:p w:rsidR="00F64D48" w:rsidRDefault="00F64D48" w:rsidP="00F64D48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>به کارگیری مربی جهت آموزش کارکنان</w:t>
      </w:r>
      <w:r>
        <w:rPr>
          <w:rFonts w:asciiTheme="majorBidi" w:hAnsiTheme="majorBidi" w:cs="B Nazanin" w:hint="cs"/>
          <w:rtl/>
        </w:rPr>
        <w:t>.</w:t>
      </w:r>
    </w:p>
    <w:p w:rsidR="00F64D48" w:rsidRDefault="00F64D48" w:rsidP="00673CF3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 xml:space="preserve">تشکیل منظم کلاس ها </w:t>
      </w:r>
      <w:r w:rsidR="00673CF3">
        <w:rPr>
          <w:rFonts w:asciiTheme="majorBidi" w:hAnsiTheme="majorBidi" w:cs="B Nazanin" w:hint="cs"/>
          <w:rtl/>
        </w:rPr>
        <w:t>ی  آموزشی</w:t>
      </w:r>
      <w:r>
        <w:rPr>
          <w:rFonts w:asciiTheme="majorBidi" w:hAnsiTheme="majorBidi" w:cs="B Nazanin" w:hint="cs"/>
          <w:rtl/>
        </w:rPr>
        <w:t>.</w:t>
      </w:r>
    </w:p>
    <w:p w:rsidR="00F64D48" w:rsidRDefault="00F64D48" w:rsidP="00F64D48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>ارائه  پیشنهاد جهت</w:t>
      </w:r>
      <w:r>
        <w:rPr>
          <w:rFonts w:asciiTheme="majorBidi" w:hAnsiTheme="majorBidi" w:cs="B Nazanin" w:hint="cs"/>
          <w:rtl/>
        </w:rPr>
        <w:t xml:space="preserve"> </w:t>
      </w:r>
      <w:r w:rsidRPr="00D76A6D">
        <w:rPr>
          <w:rFonts w:asciiTheme="majorBidi" w:hAnsiTheme="majorBidi" w:cs="B Nazanin"/>
          <w:rtl/>
        </w:rPr>
        <w:t>تهیه و</w:t>
      </w:r>
      <w:r>
        <w:rPr>
          <w:rFonts w:asciiTheme="majorBidi" w:hAnsiTheme="majorBidi" w:cs="B Nazanin" w:hint="cs"/>
          <w:rtl/>
        </w:rPr>
        <w:t xml:space="preserve"> </w:t>
      </w:r>
      <w:r w:rsidRPr="00D76A6D">
        <w:rPr>
          <w:rFonts w:asciiTheme="majorBidi" w:hAnsiTheme="majorBidi" w:cs="B Nazanin"/>
          <w:rtl/>
        </w:rPr>
        <w:t>نصب نرم افزار نرمش های ارگونومی</w:t>
      </w:r>
      <w:r w:rsidRPr="00D76A6D">
        <w:rPr>
          <w:rFonts w:asciiTheme="majorBidi" w:hAnsiTheme="majorBidi" w:cs="B Nazanin" w:hint="cs"/>
          <w:rtl/>
        </w:rPr>
        <w:t>.</w:t>
      </w:r>
    </w:p>
    <w:p w:rsidR="00F64D48" w:rsidRDefault="00F64D48" w:rsidP="00F64D48">
      <w:pPr>
        <w:pStyle w:val="ListParagraph"/>
        <w:numPr>
          <w:ilvl w:val="0"/>
          <w:numId w:val="5"/>
        </w:numPr>
        <w:spacing w:after="160" w:line="259" w:lineRule="auto"/>
        <w:ind w:left="766" w:hanging="425"/>
        <w:rPr>
          <w:rFonts w:asciiTheme="majorBidi" w:hAnsiTheme="majorBidi" w:cs="B Nazanin"/>
        </w:rPr>
      </w:pPr>
      <w:r w:rsidRPr="00D76A6D">
        <w:rPr>
          <w:rFonts w:asciiTheme="majorBidi" w:hAnsiTheme="majorBidi" w:cs="B Nazanin"/>
          <w:rtl/>
        </w:rPr>
        <w:t>ارائه پیشنهاد جهت  تشکیل ورزش های گروهی</w:t>
      </w:r>
      <w:r>
        <w:rPr>
          <w:rFonts w:asciiTheme="majorBidi" w:hAnsiTheme="majorBidi" w:cs="B Nazanin" w:hint="cs"/>
          <w:rtl/>
        </w:rPr>
        <w:t>.</w:t>
      </w:r>
    </w:p>
    <w:p w:rsidR="00F64D48" w:rsidRPr="00500AEE" w:rsidRDefault="00F64D48" w:rsidP="00F64D48">
      <w:pPr>
        <w:pStyle w:val="ListParagraph"/>
        <w:numPr>
          <w:ilvl w:val="0"/>
          <w:numId w:val="5"/>
        </w:numPr>
        <w:tabs>
          <w:tab w:val="left" w:pos="498"/>
          <w:tab w:val="center" w:pos="5347"/>
        </w:tabs>
        <w:spacing w:after="160" w:line="240" w:lineRule="auto"/>
        <w:jc w:val="both"/>
        <w:rPr>
          <w:rFonts w:asciiTheme="majorBidi" w:hAnsiTheme="majorBidi" w:cs="B Nazanin"/>
          <w:b/>
          <w:bCs/>
        </w:rPr>
      </w:pPr>
      <w:r w:rsidRPr="00500AEE">
        <w:rPr>
          <w:rFonts w:asciiTheme="majorBidi" w:hAnsiTheme="majorBidi" w:cs="B Nazanin"/>
          <w:rtl/>
        </w:rPr>
        <w:t>ارائه پیشنهاد برگزاری مسابقات  ورزشی دربیمارستان  به مناسبت روز های خاص</w:t>
      </w:r>
      <w:r w:rsidRPr="00500AEE">
        <w:rPr>
          <w:rFonts w:asciiTheme="majorBidi" w:hAnsiTheme="majorBidi" w:cs="B Nazanin" w:hint="cs"/>
          <w:rtl/>
        </w:rPr>
        <w:t>.</w:t>
      </w:r>
    </w:p>
    <w:p w:rsidR="00F64D48" w:rsidRPr="00500AEE" w:rsidRDefault="00F64D48" w:rsidP="00F64D48">
      <w:pPr>
        <w:pStyle w:val="ListParagraph"/>
        <w:numPr>
          <w:ilvl w:val="0"/>
          <w:numId w:val="5"/>
        </w:numPr>
        <w:tabs>
          <w:tab w:val="left" w:pos="498"/>
          <w:tab w:val="center" w:pos="5347"/>
        </w:tabs>
        <w:spacing w:after="160" w:line="240" w:lineRule="auto"/>
        <w:jc w:val="both"/>
        <w:rPr>
          <w:rFonts w:asciiTheme="majorBidi" w:hAnsiTheme="majorBidi" w:cs="B Nazanin"/>
          <w:b/>
          <w:bCs/>
          <w:rtl/>
        </w:rPr>
      </w:pPr>
      <w:r w:rsidRPr="00500AEE">
        <w:rPr>
          <w:rFonts w:asciiTheme="majorBidi" w:hAnsiTheme="majorBidi" w:cs="B Nazanin"/>
          <w:rtl/>
        </w:rPr>
        <w:t>انتخاب تیم های برتر</w:t>
      </w:r>
      <w:r w:rsidRPr="00500AEE">
        <w:rPr>
          <w:rFonts w:asciiTheme="majorBidi" w:hAnsiTheme="majorBidi" w:cs="B Nazanin" w:hint="cs"/>
          <w:rtl/>
        </w:rPr>
        <w:t xml:space="preserve"> </w:t>
      </w:r>
      <w:r w:rsidRPr="00500AEE">
        <w:rPr>
          <w:rFonts w:asciiTheme="majorBidi" w:hAnsiTheme="majorBidi" w:cs="B Nazanin"/>
          <w:rtl/>
        </w:rPr>
        <w:t>و</w:t>
      </w:r>
      <w:r w:rsidRPr="00500AEE">
        <w:rPr>
          <w:rFonts w:asciiTheme="majorBidi" w:hAnsiTheme="majorBidi" w:cs="B Nazanin" w:hint="cs"/>
          <w:rtl/>
        </w:rPr>
        <w:t xml:space="preserve"> </w:t>
      </w:r>
      <w:r w:rsidRPr="00500AEE">
        <w:rPr>
          <w:rFonts w:asciiTheme="majorBidi" w:hAnsiTheme="majorBidi" w:cs="B Nazanin"/>
          <w:rtl/>
        </w:rPr>
        <w:t>با</w:t>
      </w:r>
      <w:r w:rsidRPr="00500AEE">
        <w:rPr>
          <w:rFonts w:asciiTheme="majorBidi" w:hAnsiTheme="majorBidi" w:cs="B Nazanin" w:hint="cs"/>
          <w:rtl/>
        </w:rPr>
        <w:t xml:space="preserve"> </w:t>
      </w:r>
      <w:r w:rsidRPr="00500AEE">
        <w:rPr>
          <w:rFonts w:asciiTheme="majorBidi" w:hAnsiTheme="majorBidi" w:cs="B Nazanin"/>
          <w:rtl/>
        </w:rPr>
        <w:t>اخلاق</w:t>
      </w:r>
      <w:r w:rsidRPr="00500AEE">
        <w:rPr>
          <w:rFonts w:asciiTheme="majorBidi" w:hAnsiTheme="majorBidi" w:cs="B Nazanin" w:hint="cs"/>
          <w:b/>
          <w:bCs/>
          <w:rtl/>
        </w:rPr>
        <w:t>.</w:t>
      </w:r>
    </w:p>
    <w:p w:rsidR="00F64D48" w:rsidRPr="0055026B" w:rsidRDefault="00F64D48" w:rsidP="00F64D48">
      <w:pPr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>امکانات</w:t>
      </w:r>
      <w:r>
        <w:rPr>
          <w:rFonts w:asciiTheme="majorBidi" w:hAnsiTheme="majorBidi" w:cs="B Nazanin" w:hint="cs"/>
          <w:b/>
          <w:bCs/>
          <w:rtl/>
        </w:rPr>
        <w:t xml:space="preserve"> و</w:t>
      </w:r>
      <w:r w:rsidRPr="0055026B">
        <w:rPr>
          <w:rFonts w:asciiTheme="majorBidi" w:hAnsiTheme="majorBidi" w:cs="B Nazanin"/>
          <w:b/>
          <w:bCs/>
          <w:rtl/>
        </w:rPr>
        <w:t xml:space="preserve"> تسهیلات مورد نیاز:</w:t>
      </w:r>
      <w:r w:rsidRPr="0055026B">
        <w:rPr>
          <w:rFonts w:asciiTheme="majorBidi" w:hAnsiTheme="majorBidi" w:cs="B Nazanin"/>
          <w:b/>
          <w:bCs/>
          <w:rtl/>
        </w:rPr>
        <w:tab/>
      </w:r>
    </w:p>
    <w:p w:rsidR="00F64D48" w:rsidRPr="0055026B" w:rsidRDefault="00F64D48" w:rsidP="00F64D48">
      <w:pPr>
        <w:tabs>
          <w:tab w:val="left" w:pos="10064"/>
        </w:tabs>
        <w:spacing w:before="100" w:beforeAutospacing="1" w:after="100" w:afterAutospacing="1"/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rtl/>
        </w:rPr>
        <w:t>پرسنل درماني، پرستاران هرشيفت، برگه هاي آموزشي و پمفلتهاي آموزشي، تلويزيون و دستگاه دي وي دي، برگزاري كلاسهاي آموزش همگاني جهت تمامي مددجويان و نظر سنجي از مددجويان جهت برگزاري كلاسهاي آموزشي.</w:t>
      </w:r>
    </w:p>
    <w:p w:rsidR="00F64D48" w:rsidRDefault="00F64D48" w:rsidP="00F64D48">
      <w:pPr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lastRenderedPageBreak/>
        <w:t xml:space="preserve">منابع/مراجع: </w:t>
      </w:r>
    </w:p>
    <w:p w:rsidR="00F64D48" w:rsidRPr="0055026B" w:rsidRDefault="00F64D48" w:rsidP="00F64D48">
      <w:pPr>
        <w:rPr>
          <w:rFonts w:asciiTheme="majorBidi" w:hAnsiTheme="majorBidi" w:cs="B Nazanin"/>
          <w:b/>
          <w:bCs/>
        </w:rPr>
      </w:pPr>
      <w:r w:rsidRPr="00D76A6D">
        <w:rPr>
          <w:rFonts w:cs="B Nazanin" w:hint="cs"/>
          <w:b/>
          <w:bCs/>
          <w:rtl/>
        </w:rPr>
        <w:t>مرادي ده باغي،كامبيز. فيزيولوژي ورزش. چاپ اول. 1394</w:t>
      </w:r>
      <w:r>
        <w:rPr>
          <w:rFonts w:asciiTheme="majorBidi" w:hAnsiTheme="majorBidi" w:cs="B Nazanin" w:hint="cs"/>
          <w:b/>
          <w:bCs/>
          <w:rtl/>
        </w:rPr>
        <w:t>.</w:t>
      </w:r>
    </w:p>
    <w:p w:rsidR="00F64D48" w:rsidRPr="007C54A6" w:rsidRDefault="00F64D48" w:rsidP="00F64D48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="B Nazanin"/>
        </w:rPr>
      </w:pPr>
    </w:p>
    <w:p w:rsidR="00F64D48" w:rsidRDefault="00F64D48" w:rsidP="00F64D48">
      <w:pPr>
        <w:rPr>
          <w:rFonts w:asciiTheme="majorBidi" w:hAnsiTheme="majorBidi" w:cs="B Nazanin"/>
          <w:b/>
          <w:bCs/>
        </w:rPr>
      </w:pPr>
    </w:p>
    <w:p w:rsidR="00F64D48" w:rsidRDefault="00F64D48" w:rsidP="00F64D48">
      <w:pPr>
        <w:rPr>
          <w:rFonts w:asciiTheme="majorBidi" w:hAnsiTheme="majorBidi" w:cs="B Nazanin"/>
          <w:b/>
          <w:bCs/>
        </w:rPr>
      </w:pPr>
    </w:p>
    <w:p w:rsidR="00F64D48" w:rsidRDefault="00F64D48" w:rsidP="00F64D48">
      <w:pPr>
        <w:rPr>
          <w:rFonts w:asciiTheme="majorBidi" w:hAnsiTheme="majorBidi" w:cs="B Nazanin"/>
          <w:b/>
          <w:bCs/>
        </w:rPr>
      </w:pPr>
    </w:p>
    <w:p w:rsidR="00F64D48" w:rsidRDefault="00F64D48" w:rsidP="00F64D48">
      <w:pPr>
        <w:rPr>
          <w:rFonts w:asciiTheme="majorBidi" w:hAnsiTheme="majorBidi" w:cs="B Nazanin"/>
          <w:b/>
          <w:bCs/>
        </w:rPr>
      </w:pPr>
    </w:p>
    <w:p w:rsidR="00F64D48" w:rsidRDefault="00F64D48" w:rsidP="00F64D48">
      <w:pPr>
        <w:rPr>
          <w:rFonts w:asciiTheme="majorBidi" w:hAnsiTheme="majorBidi" w:cs="B Nazanin"/>
          <w:b/>
          <w:bCs/>
        </w:rPr>
      </w:pPr>
    </w:p>
    <w:p w:rsidR="00F64D48" w:rsidRPr="0055026B" w:rsidRDefault="00F64D48" w:rsidP="00F64D48">
      <w:pPr>
        <w:rPr>
          <w:rFonts w:asciiTheme="majorBidi" w:hAnsiTheme="majorBidi" w:cs="B Nazanin"/>
          <w:b/>
          <w:bCs/>
        </w:rPr>
      </w:pPr>
    </w:p>
    <w:tbl>
      <w:tblPr>
        <w:bidiVisual/>
        <w:tblW w:w="9742" w:type="dxa"/>
        <w:jc w:val="center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18" w:space="0" w:color="76923C" w:themeColor="accent3" w:themeShade="BF"/>
          <w:insideV w:val="single" w:sz="18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3029"/>
        <w:gridCol w:w="4770"/>
      </w:tblGrid>
      <w:tr w:rsidR="00F64D48" w:rsidRPr="00DC4451" w:rsidTr="00F90610">
        <w:trPr>
          <w:trHeight w:val="310"/>
          <w:jc w:val="center"/>
        </w:trPr>
        <w:tc>
          <w:tcPr>
            <w:tcW w:w="4972" w:type="dxa"/>
            <w:gridSpan w:val="2"/>
            <w:shd w:val="clear" w:color="auto" w:fill="EAF1DD" w:themeFill="accent3" w:themeFillTint="33"/>
          </w:tcPr>
          <w:p w:rsidR="00F64D48" w:rsidRPr="00DC4451" w:rsidRDefault="00F64D48" w:rsidP="00F90610">
            <w:pPr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4770" w:type="dxa"/>
            <w:shd w:val="clear" w:color="auto" w:fill="EAF1DD" w:themeFill="accent3" w:themeFillTint="33"/>
            <w:vAlign w:val="center"/>
          </w:tcPr>
          <w:p w:rsidR="00F64D48" w:rsidRPr="00DC4451" w:rsidRDefault="00F64D48" w:rsidP="00F9061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سمت</w:t>
            </w:r>
          </w:p>
        </w:tc>
      </w:tr>
      <w:tr w:rsidR="00E36438" w:rsidRPr="00DC4451" w:rsidTr="00653821">
        <w:trPr>
          <w:trHeight w:val="1125"/>
          <w:jc w:val="center"/>
        </w:trPr>
        <w:tc>
          <w:tcPr>
            <w:tcW w:w="1943" w:type="dxa"/>
            <w:vAlign w:val="center"/>
          </w:tcPr>
          <w:p w:rsidR="00E36438" w:rsidRPr="00DC4451" w:rsidRDefault="00E36438" w:rsidP="00E36438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تهيه كنندگان:</w:t>
            </w:r>
          </w:p>
        </w:tc>
        <w:tc>
          <w:tcPr>
            <w:tcW w:w="302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E36438" w:rsidRDefault="00E36438" w:rsidP="00E364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فروغ ميرسليمي </w:t>
            </w:r>
          </w:p>
        </w:tc>
        <w:tc>
          <w:tcPr>
            <w:tcW w:w="4770" w:type="dxa"/>
            <w:vAlign w:val="center"/>
          </w:tcPr>
          <w:p w:rsidR="00E36438" w:rsidRPr="00DC4451" w:rsidRDefault="00E36438" w:rsidP="00E3643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سوپروايزر ارتقاء سلامت</w:t>
            </w:r>
          </w:p>
        </w:tc>
      </w:tr>
      <w:tr w:rsidR="00E36438" w:rsidRPr="00DC4451" w:rsidTr="00653821">
        <w:trPr>
          <w:trHeight w:val="894"/>
          <w:jc w:val="center"/>
        </w:trPr>
        <w:tc>
          <w:tcPr>
            <w:tcW w:w="1943" w:type="dxa"/>
            <w:vMerge w:val="restart"/>
            <w:vAlign w:val="center"/>
          </w:tcPr>
          <w:p w:rsidR="00E36438" w:rsidRPr="00DC4451" w:rsidRDefault="00E36438" w:rsidP="00E36438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تاييد كننده:</w:t>
            </w:r>
          </w:p>
        </w:tc>
        <w:tc>
          <w:tcPr>
            <w:tcW w:w="302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E36438" w:rsidRDefault="00E36438" w:rsidP="006C005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E36438">
              <w:rPr>
                <w:rFonts w:asciiTheme="majorBidi" w:hAnsiTheme="majorBidi" w:cs="B Nazanin" w:hint="cs"/>
                <w:b/>
                <w:bCs/>
                <w:rtl/>
              </w:rPr>
              <w:t xml:space="preserve">آقاي </w:t>
            </w:r>
            <w:r w:rsidR="006C005C">
              <w:rPr>
                <w:rFonts w:asciiTheme="majorBidi" w:hAnsiTheme="majorBidi" w:cs="B Nazanin" w:hint="cs"/>
                <w:b/>
                <w:bCs/>
                <w:rtl/>
              </w:rPr>
              <w:t>چنکشی</w:t>
            </w:r>
          </w:p>
        </w:tc>
        <w:tc>
          <w:tcPr>
            <w:tcW w:w="4770" w:type="dxa"/>
            <w:vAlign w:val="center"/>
          </w:tcPr>
          <w:p w:rsidR="00E36438" w:rsidRPr="00DC4451" w:rsidRDefault="00E36438" w:rsidP="00E3643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مديريت مرکز</w:t>
            </w:r>
          </w:p>
        </w:tc>
      </w:tr>
      <w:tr w:rsidR="00E36438" w:rsidRPr="00DC4451" w:rsidTr="00653821">
        <w:trPr>
          <w:trHeight w:val="957"/>
          <w:jc w:val="center"/>
        </w:trPr>
        <w:tc>
          <w:tcPr>
            <w:tcW w:w="1943" w:type="dxa"/>
            <w:vMerge/>
            <w:vAlign w:val="center"/>
          </w:tcPr>
          <w:p w:rsidR="00E36438" w:rsidRPr="00DC4451" w:rsidRDefault="00E36438" w:rsidP="00E3643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2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E36438" w:rsidRDefault="00E36438" w:rsidP="006C005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E36438">
              <w:rPr>
                <w:rFonts w:asciiTheme="majorBidi" w:hAnsiTheme="majorBidi" w:cs="B Nazanin" w:hint="cs"/>
                <w:b/>
                <w:bCs/>
                <w:rtl/>
              </w:rPr>
              <w:t xml:space="preserve">خانم </w:t>
            </w:r>
            <w:r w:rsidR="006C005C">
              <w:rPr>
                <w:rFonts w:asciiTheme="majorBidi" w:hAnsiTheme="majorBidi" w:cs="B Nazanin" w:hint="cs"/>
                <w:b/>
                <w:bCs/>
                <w:rtl/>
              </w:rPr>
              <w:t>حاجی قاسمی</w:t>
            </w:r>
          </w:p>
        </w:tc>
        <w:tc>
          <w:tcPr>
            <w:tcW w:w="4770" w:type="dxa"/>
            <w:vAlign w:val="center"/>
          </w:tcPr>
          <w:p w:rsidR="00E36438" w:rsidRPr="00DC4451" w:rsidRDefault="00E36438" w:rsidP="00E36438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 w:hint="cs"/>
                <w:b/>
                <w:bCs/>
                <w:rtl/>
              </w:rPr>
              <w:t>مدیریت پرستاری</w:t>
            </w:r>
          </w:p>
        </w:tc>
      </w:tr>
      <w:tr w:rsidR="00E36438" w:rsidRPr="00DC4451" w:rsidTr="00653821">
        <w:trPr>
          <w:trHeight w:val="1119"/>
          <w:jc w:val="center"/>
        </w:trPr>
        <w:tc>
          <w:tcPr>
            <w:tcW w:w="1943" w:type="dxa"/>
            <w:vMerge/>
            <w:vAlign w:val="center"/>
          </w:tcPr>
          <w:p w:rsidR="00E36438" w:rsidRPr="00DC4451" w:rsidRDefault="00E36438" w:rsidP="00E3643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2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E36438" w:rsidRDefault="00E36438" w:rsidP="00E36438">
            <w:pPr>
              <w:tabs>
                <w:tab w:val="left" w:pos="7014"/>
                <w:tab w:val="right" w:pos="9360"/>
              </w:tabs>
              <w:spacing w:line="276" w:lineRule="auto"/>
              <w:jc w:val="center"/>
              <w:rPr>
                <w:rFonts w:asciiTheme="majorBidi" w:eastAsia="Calibri" w:hAnsiTheme="majorBidi" w:cs="B Nazanin"/>
                <w:b/>
                <w:bCs/>
                <w:rtl/>
              </w:rPr>
            </w:pPr>
            <w:r w:rsidRPr="00E36438">
              <w:rPr>
                <w:rFonts w:asciiTheme="majorBidi" w:eastAsia="Calibri" w:hAnsiTheme="majorBidi" w:cs="B Nazanin" w:hint="cs"/>
                <w:b/>
                <w:bCs/>
                <w:rtl/>
              </w:rPr>
              <w:t>مريم نيك مرام</w:t>
            </w:r>
          </w:p>
        </w:tc>
        <w:tc>
          <w:tcPr>
            <w:tcW w:w="4770" w:type="dxa"/>
            <w:vAlign w:val="center"/>
          </w:tcPr>
          <w:p w:rsidR="00E36438" w:rsidRPr="00DC4451" w:rsidRDefault="00E36438" w:rsidP="00E36438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بهبود كيفيت</w:t>
            </w:r>
          </w:p>
        </w:tc>
      </w:tr>
      <w:tr w:rsidR="00E36438" w:rsidRPr="00DC4451" w:rsidTr="00653821">
        <w:trPr>
          <w:trHeight w:val="1117"/>
          <w:jc w:val="center"/>
        </w:trPr>
        <w:tc>
          <w:tcPr>
            <w:tcW w:w="1943" w:type="dxa"/>
            <w:vAlign w:val="center"/>
          </w:tcPr>
          <w:p w:rsidR="00E36438" w:rsidRPr="00DC4451" w:rsidRDefault="00E36438" w:rsidP="00E36438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تصويب /ابلاغ كننده:</w:t>
            </w:r>
          </w:p>
        </w:tc>
        <w:tc>
          <w:tcPr>
            <w:tcW w:w="302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E36438" w:rsidRDefault="00E36438" w:rsidP="00E36438">
            <w:pPr>
              <w:tabs>
                <w:tab w:val="left" w:pos="7014"/>
                <w:tab w:val="right" w:pos="9360"/>
              </w:tabs>
              <w:spacing w:line="276" w:lineRule="auto"/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eastAsia="Calibri" w:hAnsiTheme="majorBidi" w:cs="B Nazanin" w:hint="cs"/>
                <w:b/>
                <w:bCs/>
                <w:rtl/>
              </w:rPr>
              <w:t>دكتر محمد كشاورز روحي</w:t>
            </w:r>
          </w:p>
        </w:tc>
        <w:tc>
          <w:tcPr>
            <w:tcW w:w="4770" w:type="dxa"/>
            <w:vAlign w:val="center"/>
          </w:tcPr>
          <w:p w:rsidR="00E36438" w:rsidRPr="00DC4451" w:rsidRDefault="00E36438" w:rsidP="00E3643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رياست مرکز</w:t>
            </w:r>
          </w:p>
        </w:tc>
      </w:tr>
    </w:tbl>
    <w:p w:rsidR="005B1C62" w:rsidRDefault="005B1C62"/>
    <w:sectPr w:rsidR="005B1C62" w:rsidSect="00F64D48">
      <w:pgSz w:w="11906" w:h="16838"/>
      <w:pgMar w:top="1440" w:right="991" w:bottom="709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3D07"/>
    <w:multiLevelType w:val="hybridMultilevel"/>
    <w:tmpl w:val="D5FA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54015"/>
    <w:multiLevelType w:val="hybridMultilevel"/>
    <w:tmpl w:val="640A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22471"/>
    <w:multiLevelType w:val="hybridMultilevel"/>
    <w:tmpl w:val="D510769A"/>
    <w:lvl w:ilvl="0" w:tplc="5A4A5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90092"/>
    <w:multiLevelType w:val="hybridMultilevel"/>
    <w:tmpl w:val="F162DD70"/>
    <w:lvl w:ilvl="0" w:tplc="7E8C2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75DB0"/>
    <w:multiLevelType w:val="hybridMultilevel"/>
    <w:tmpl w:val="AD7ABF7C"/>
    <w:lvl w:ilvl="0" w:tplc="9366426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48"/>
    <w:rsid w:val="00216AF3"/>
    <w:rsid w:val="003C222E"/>
    <w:rsid w:val="00410528"/>
    <w:rsid w:val="004576DB"/>
    <w:rsid w:val="005B1C62"/>
    <w:rsid w:val="00673CF3"/>
    <w:rsid w:val="006C005C"/>
    <w:rsid w:val="0070672D"/>
    <w:rsid w:val="007E5A71"/>
    <w:rsid w:val="00A67E16"/>
    <w:rsid w:val="00AC6A99"/>
    <w:rsid w:val="00E36438"/>
    <w:rsid w:val="00F5434D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4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4D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D48"/>
  </w:style>
  <w:style w:type="paragraph" w:styleId="NormalWeb">
    <w:name w:val="Normal (Web)"/>
    <w:basedOn w:val="Normal"/>
    <w:uiPriority w:val="99"/>
    <w:unhideWhenUsed/>
    <w:rsid w:val="00F64D48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4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4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4D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D48"/>
  </w:style>
  <w:style w:type="paragraph" w:styleId="NormalWeb">
    <w:name w:val="Normal (Web)"/>
    <w:basedOn w:val="Normal"/>
    <w:uiPriority w:val="99"/>
    <w:unhideWhenUsed/>
    <w:rsid w:val="00F64D48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4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App7</cp:lastModifiedBy>
  <cp:revision>13</cp:revision>
  <dcterms:created xsi:type="dcterms:W3CDTF">2022-07-24T09:48:00Z</dcterms:created>
  <dcterms:modified xsi:type="dcterms:W3CDTF">2024-06-22T08:09:00Z</dcterms:modified>
</cp:coreProperties>
</file>